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5D03" w14:textId="77777777" w:rsidR="007848FC" w:rsidRDefault="007848FC" w:rsidP="00A26C7D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7679E945" w14:textId="77777777" w:rsidR="007848FC" w:rsidRDefault="007848FC" w:rsidP="00B2257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3DF6EA36" w14:textId="77777777" w:rsidR="00C55AA8" w:rsidRPr="009D5487" w:rsidRDefault="00C55AA8" w:rsidP="00C55AA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4483F40E" w14:textId="77777777" w:rsidR="00C55AA8" w:rsidRPr="009D5487" w:rsidRDefault="00C55AA8" w:rsidP="00C55AA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1536A025" w14:textId="77777777" w:rsidR="00C55AA8" w:rsidRPr="00AB61DD" w:rsidRDefault="00C55AA8" w:rsidP="00C55AA8">
      <w:pPr>
        <w:jc w:val="center"/>
        <w:rPr>
          <w:rFonts w:ascii="Arial" w:hAnsi="Arial" w:cs="Arial"/>
          <w:b/>
          <w:bCs/>
          <w:szCs w:val="24"/>
        </w:rPr>
      </w:pPr>
    </w:p>
    <w:p w14:paraId="6BAA63DC" w14:textId="77777777" w:rsidR="00C55AA8" w:rsidRPr="0024428E" w:rsidRDefault="00C55AA8" w:rsidP="00C55AA8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119" w:type="dxa"/>
        <w:tblInd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</w:tblGrid>
      <w:tr w:rsidR="00C55AA8" w:rsidRPr="00B2147E" w14:paraId="24065B94" w14:textId="77777777" w:rsidTr="00C55AA8">
        <w:tc>
          <w:tcPr>
            <w:tcW w:w="1276" w:type="dxa"/>
          </w:tcPr>
          <w:p w14:paraId="02C5E683" w14:textId="77777777" w:rsidR="00C55AA8" w:rsidRPr="00B2147E" w:rsidRDefault="00C55AA8" w:rsidP="00533858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1843" w:type="dxa"/>
          </w:tcPr>
          <w:p w14:paraId="7D28DF2A" w14:textId="77777777" w:rsidR="00C55AA8" w:rsidRPr="00B2147E" w:rsidRDefault="00C55AA8" w:rsidP="00533858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Reincorporación de actividades</w:t>
            </w:r>
          </w:p>
        </w:tc>
      </w:tr>
    </w:tbl>
    <w:p w14:paraId="22F3F6FD" w14:textId="77777777" w:rsidR="00C55AA8" w:rsidRDefault="00C55AA8" w:rsidP="00C55AA8">
      <w:pPr>
        <w:rPr>
          <w:sz w:val="21"/>
          <w:szCs w:val="21"/>
        </w:rPr>
      </w:pPr>
    </w:p>
    <w:p w14:paraId="0457008F" w14:textId="77777777" w:rsidR="00C55AA8" w:rsidRDefault="00C55AA8" w:rsidP="00C55AA8">
      <w:pPr>
        <w:rPr>
          <w:sz w:val="21"/>
          <w:szCs w:val="21"/>
        </w:rPr>
      </w:pPr>
    </w:p>
    <w:p w14:paraId="18BD2DB7" w14:textId="77777777" w:rsidR="007848FC" w:rsidRPr="00B2147E" w:rsidRDefault="007848FC" w:rsidP="00C55AA8">
      <w:pPr>
        <w:rPr>
          <w:sz w:val="21"/>
          <w:szCs w:val="21"/>
        </w:rPr>
      </w:pPr>
    </w:p>
    <w:p w14:paraId="2C8F8F10" w14:textId="77777777" w:rsidR="00C55AA8" w:rsidRPr="00B2147E" w:rsidRDefault="007848FC" w:rsidP="00C55AA8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1A701A87" w14:textId="77777777" w:rsidR="00C55AA8" w:rsidRPr="00B2147E" w:rsidRDefault="00C55AA8" w:rsidP="00C55AA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59B66BFB" w14:textId="77777777" w:rsidR="00C55AA8" w:rsidRPr="00B2147E" w:rsidRDefault="00C55AA8" w:rsidP="00C55AA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46596C34" w14:textId="77777777" w:rsidR="00C55AA8" w:rsidRPr="00B2147E" w:rsidRDefault="00C55AA8" w:rsidP="00C55AA8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F98CF92" w14:textId="77777777" w:rsidR="00C55AA8" w:rsidRDefault="00C55AA8" w:rsidP="00C55AA8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545FF538" w14:textId="77777777" w:rsidR="00C55AA8" w:rsidRDefault="00C55AA8" w:rsidP="00C55AA8"/>
    <w:p w14:paraId="004F55D1" w14:textId="77777777" w:rsidR="00C55AA8" w:rsidRDefault="00C55AA8" w:rsidP="00C55AA8"/>
    <w:p w14:paraId="7E9BD8B0" w14:textId="77777777" w:rsidR="00C55AA8" w:rsidRDefault="00C55AA8" w:rsidP="00C55AA8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 xml:space="preserve">Por medio de la presente </w:t>
      </w:r>
      <w:r>
        <w:rPr>
          <w:sz w:val="21"/>
          <w:szCs w:val="21"/>
        </w:rPr>
        <w:t>solicito</w:t>
      </w:r>
      <w:r w:rsidRPr="009D5487">
        <w:rPr>
          <w:sz w:val="21"/>
          <w:szCs w:val="21"/>
        </w:rPr>
        <w:t xml:space="preserve"> la reincorporación a mis actividades académicas </w:t>
      </w:r>
      <w:r>
        <w:rPr>
          <w:sz w:val="21"/>
          <w:szCs w:val="21"/>
        </w:rPr>
        <w:t>en mi plaza como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Profesor de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Asignatura/Carrera/”A”,”B”,”C”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Definitivo/Interino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Pr="00C55AA8">
        <w:rPr>
          <w:sz w:val="21"/>
          <w:szCs w:val="21"/>
        </w:rPr>
        <w:t>en</w:t>
      </w:r>
      <w:r w:rsidRPr="00B2147E">
        <w:rPr>
          <w:sz w:val="21"/>
          <w:szCs w:val="21"/>
        </w:rPr>
        <w:t xml:space="preserve"> la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carrera/área </w:t>
      </w:r>
      <w:r w:rsidRPr="00B2147E">
        <w:rPr>
          <w:sz w:val="21"/>
          <w:szCs w:val="21"/>
          <w:u w:val="single"/>
        </w:rPr>
        <w:t>de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Pr="009D5487">
        <w:rPr>
          <w:sz w:val="21"/>
          <w:szCs w:val="21"/>
        </w:rPr>
        <w:t xml:space="preserve">a partir del </w:t>
      </w:r>
      <w:r w:rsidR="007848FC">
        <w:rPr>
          <w:sz w:val="21"/>
          <w:szCs w:val="21"/>
          <w:u w:val="single"/>
        </w:rPr>
        <w:t>(día)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</w:t>
      </w:r>
      <w:r w:rsidRPr="00B2147E">
        <w:rPr>
          <w:sz w:val="21"/>
          <w:szCs w:val="21"/>
        </w:rPr>
        <w:t xml:space="preserve"> </w:t>
      </w:r>
      <w:r w:rsidR="007848FC">
        <w:rPr>
          <w:sz w:val="21"/>
          <w:szCs w:val="21"/>
          <w:u w:val="single"/>
        </w:rPr>
        <w:t>(mes)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del</w:t>
      </w:r>
      <w:r w:rsidRPr="00B2147E">
        <w:rPr>
          <w:sz w:val="21"/>
          <w:szCs w:val="21"/>
        </w:rPr>
        <w:t xml:space="preserve"> </w:t>
      </w:r>
      <w:r w:rsidR="007848FC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  <w:u w:val="single"/>
        </w:rPr>
        <w:t>,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por haber concluido mi cargo académico-administrativo como _______________________________________, </w:t>
      </w:r>
      <w:r w:rsidR="00D811FD">
        <w:rPr>
          <w:sz w:val="21"/>
          <w:szCs w:val="21"/>
        </w:rPr>
        <w:t xml:space="preserve">y </w:t>
      </w:r>
      <w:r w:rsidR="00821DDB">
        <w:rPr>
          <w:sz w:val="21"/>
          <w:szCs w:val="21"/>
        </w:rPr>
        <w:t xml:space="preserve">que </w:t>
      </w:r>
      <w:r>
        <w:rPr>
          <w:sz w:val="21"/>
          <w:szCs w:val="21"/>
        </w:rPr>
        <w:t>correspond</w:t>
      </w:r>
      <w:r w:rsidR="00821DDB">
        <w:rPr>
          <w:sz w:val="21"/>
          <w:szCs w:val="21"/>
        </w:rPr>
        <w:t>en</w:t>
      </w:r>
      <w:r>
        <w:rPr>
          <w:sz w:val="21"/>
          <w:szCs w:val="21"/>
        </w:rPr>
        <w:t xml:space="preserve"> a los siguientes grupos:</w:t>
      </w:r>
    </w:p>
    <w:p w14:paraId="3BD4C6C2" w14:textId="77777777" w:rsidR="007848FC" w:rsidRPr="009D5487" w:rsidRDefault="007848FC" w:rsidP="00C55AA8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C55AA8" w:rsidRPr="004C7952" w14:paraId="0D5A496F" w14:textId="77777777" w:rsidTr="0053385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9DB36" w14:textId="77777777" w:rsidR="00C55AA8" w:rsidRPr="004C7952" w:rsidRDefault="00C55AA8" w:rsidP="0053385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BA58B" w14:textId="77777777" w:rsidR="00C55AA8" w:rsidRPr="004C7952" w:rsidRDefault="00C55AA8" w:rsidP="0053385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ABA4F" w14:textId="77777777" w:rsidR="00C55AA8" w:rsidRPr="004C7952" w:rsidRDefault="00C55AA8" w:rsidP="0053385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Horas</w:t>
            </w:r>
          </w:p>
        </w:tc>
      </w:tr>
      <w:tr w:rsidR="00C55AA8" w:rsidRPr="004C7952" w14:paraId="3FD78D4F" w14:textId="77777777" w:rsidTr="00533858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FEDE8" w14:textId="77777777" w:rsidR="00C55AA8" w:rsidRPr="004C7952" w:rsidRDefault="00C55AA8" w:rsidP="0053385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BB2A" w14:textId="77777777" w:rsidR="00C55AA8" w:rsidRPr="004C7952" w:rsidRDefault="00C55AA8" w:rsidP="00533858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2AF4" w14:textId="77777777" w:rsidR="00C55AA8" w:rsidRPr="004C7952" w:rsidRDefault="00C55AA8" w:rsidP="0053385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4B54F228" w14:textId="77777777" w:rsidR="00C55AA8" w:rsidRPr="009D5487" w:rsidRDefault="00C55AA8" w:rsidP="00C55AA8">
      <w:pPr>
        <w:contextualSpacing/>
        <w:jc w:val="both"/>
        <w:rPr>
          <w:sz w:val="21"/>
          <w:szCs w:val="21"/>
        </w:rPr>
      </w:pPr>
    </w:p>
    <w:p w14:paraId="14DAB5EF" w14:textId="77777777" w:rsidR="00C55AA8" w:rsidRPr="009D5487" w:rsidRDefault="00C55AA8" w:rsidP="00C55AA8">
      <w:pPr>
        <w:rPr>
          <w:sz w:val="21"/>
          <w:szCs w:val="21"/>
        </w:rPr>
      </w:pPr>
    </w:p>
    <w:p w14:paraId="25825DA7" w14:textId="77777777" w:rsidR="00C55AA8" w:rsidRPr="009D5487" w:rsidRDefault="00C55AA8" w:rsidP="00C55AA8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>
        <w:rPr>
          <w:sz w:val="21"/>
          <w:szCs w:val="21"/>
        </w:rPr>
        <w:t>articular,</w:t>
      </w:r>
    </w:p>
    <w:p w14:paraId="154FA29E" w14:textId="77777777" w:rsidR="00C55AA8" w:rsidRPr="009D5487" w:rsidRDefault="00C55AA8" w:rsidP="00C55AA8">
      <w:pPr>
        <w:rPr>
          <w:sz w:val="21"/>
          <w:szCs w:val="21"/>
        </w:rPr>
      </w:pPr>
    </w:p>
    <w:p w14:paraId="2B1E3DCC" w14:textId="77777777" w:rsidR="00C55AA8" w:rsidRDefault="00C55AA8" w:rsidP="00C55AA8">
      <w:pPr>
        <w:rPr>
          <w:sz w:val="21"/>
          <w:szCs w:val="21"/>
        </w:rPr>
      </w:pPr>
    </w:p>
    <w:p w14:paraId="42359001" w14:textId="77777777" w:rsidR="00C55AA8" w:rsidRPr="009D5487" w:rsidRDefault="00C55AA8" w:rsidP="00C55AA8">
      <w:pPr>
        <w:rPr>
          <w:sz w:val="21"/>
          <w:szCs w:val="21"/>
        </w:rPr>
      </w:pPr>
    </w:p>
    <w:p w14:paraId="1BE2487D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530399E2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4C334EF7" w14:textId="77777777" w:rsidR="00C55AA8" w:rsidRPr="00715DBF" w:rsidRDefault="00C55AA8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676927BB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14:paraId="48260E25" w14:textId="77777777" w:rsidR="00C55AA8" w:rsidRDefault="00C55AA8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6F979C7" w14:textId="77777777" w:rsidR="00D228EB" w:rsidRDefault="00D228EB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BC1CD6A" w14:textId="77777777" w:rsidR="00D228EB" w:rsidRPr="001D4B61" w:rsidRDefault="00D228EB" w:rsidP="00D228EB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                      </w:t>
      </w:r>
    </w:p>
    <w:p w14:paraId="34F23ABE" w14:textId="77777777" w:rsidR="00D228EB" w:rsidRDefault="00D228EB" w:rsidP="00D228EB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4BC45FB1" w14:textId="77777777" w:rsidR="00D228EB" w:rsidRDefault="00D228EB" w:rsidP="00D228EB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</w:p>
    <w:p w14:paraId="4797ECE1" w14:textId="77777777" w:rsidR="00D228EB" w:rsidRDefault="00D228EB" w:rsidP="00D228EB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2A675CF0" w14:textId="77777777" w:rsidR="00D228EB" w:rsidRDefault="00D228EB" w:rsidP="00D228EB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790585A9" w14:textId="77777777" w:rsidR="00D228EB" w:rsidRPr="00715DBF" w:rsidRDefault="00D228EB" w:rsidP="00A26C7D">
      <w:pPr>
        <w:contextualSpacing/>
        <w:jc w:val="both"/>
        <w:rPr>
          <w:rFonts w:cs="Tahoma"/>
          <w:b/>
          <w:sz w:val="22"/>
          <w:szCs w:val="22"/>
        </w:rPr>
      </w:pPr>
      <w:bookmarkStart w:id="0" w:name="_GoBack"/>
      <w:bookmarkEnd w:id="0"/>
    </w:p>
    <w:sectPr w:rsidR="00D228EB" w:rsidRPr="00715DBF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802CD"/>
    <w:rsid w:val="00092435"/>
    <w:rsid w:val="000A1413"/>
    <w:rsid w:val="000E239D"/>
    <w:rsid w:val="001149C0"/>
    <w:rsid w:val="00161346"/>
    <w:rsid w:val="0017343D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33FA1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1C87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26C7D"/>
    <w:rsid w:val="00A433EB"/>
    <w:rsid w:val="00A60100"/>
    <w:rsid w:val="00A628F8"/>
    <w:rsid w:val="00AB2826"/>
    <w:rsid w:val="00B07FAA"/>
    <w:rsid w:val="00B17A4C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01A7-5816-7440-A6D0-2A2B9D75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2019-01-19T01:30:00Z</dcterms:created>
  <dcterms:modified xsi:type="dcterms:W3CDTF">2019-01-19T01:30:00Z</dcterms:modified>
</cp:coreProperties>
</file>