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F" w:rsidRDefault="00BB3A9F" w:rsidP="00BB3A9F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BB3A9F" w:rsidTr="005C2049">
        <w:tc>
          <w:tcPr>
            <w:tcW w:w="9544" w:type="dxa"/>
            <w:vAlign w:val="center"/>
          </w:tcPr>
          <w:p w:rsidR="00BB3A9F" w:rsidRDefault="00BB3A9F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 xml:space="preserve">Formato de oficio para informar de la reincorporación y </w:t>
            </w:r>
          </w:p>
          <w:p w:rsidR="00BB3A9F" w:rsidRDefault="00BB3A9F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 xml:space="preserve">ENTREGA DEL INFORME DE ACTIVIDADES </w:t>
            </w:r>
          </w:p>
          <w:p w:rsidR="00BB3A9F" w:rsidRPr="00B2147E" w:rsidRDefault="00BB3A9F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>después del</w:t>
            </w:r>
            <w:r w:rsidRPr="009D5487">
              <w:rPr>
                <w:rFonts w:ascii="Batang" w:eastAsia="Batang" w:hAnsi="Batang" w:cs="Arial"/>
                <w:sz w:val="28"/>
                <w:szCs w:val="28"/>
              </w:rPr>
              <w:t xml:space="preserve"> disfrute de año/semestre sabático</w:t>
            </w:r>
          </w:p>
          <w:p w:rsidR="00BB3A9F" w:rsidRPr="00B2147E" w:rsidRDefault="00BB3A9F" w:rsidP="005C2049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:rsidR="00BB3A9F" w:rsidRDefault="00BB3A9F" w:rsidP="00BB3A9F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:rsidR="00BB3A9F" w:rsidRDefault="00BB3A9F" w:rsidP="00BB3A9F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:rsidR="00BB3A9F" w:rsidRPr="009D5487" w:rsidRDefault="00BB3A9F" w:rsidP="00BB3A9F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BB3A9F" w:rsidRPr="009D5487" w:rsidRDefault="00BB3A9F" w:rsidP="00BB3A9F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BB3A9F" w:rsidRPr="00AB61DD" w:rsidRDefault="00BB3A9F" w:rsidP="00BB3A9F">
      <w:pPr>
        <w:jc w:val="center"/>
        <w:rPr>
          <w:rFonts w:ascii="Arial" w:hAnsi="Arial" w:cs="Arial"/>
          <w:b/>
          <w:bCs/>
          <w:szCs w:val="24"/>
        </w:rPr>
      </w:pPr>
    </w:p>
    <w:p w:rsidR="00BB3A9F" w:rsidRPr="0024428E" w:rsidRDefault="00BB3A9F" w:rsidP="00BB3A9F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3827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410"/>
      </w:tblGrid>
      <w:tr w:rsidR="00BB3A9F" w:rsidRPr="00B2147E" w:rsidTr="005C2049">
        <w:tc>
          <w:tcPr>
            <w:tcW w:w="1417" w:type="dxa"/>
          </w:tcPr>
          <w:p w:rsidR="00BB3A9F" w:rsidRPr="00B2147E" w:rsidRDefault="00BB3A9F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2410" w:type="dxa"/>
          </w:tcPr>
          <w:p w:rsidR="00BB3A9F" w:rsidRPr="00B2147E" w:rsidRDefault="00BB3A9F" w:rsidP="005C2049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Reincorporación de actividades</w:t>
            </w:r>
            <w:r w:rsidRPr="00B2147E"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y entrega de Informe</w:t>
            </w:r>
          </w:p>
        </w:tc>
      </w:tr>
    </w:tbl>
    <w:p w:rsidR="00BB3A9F" w:rsidRDefault="00BB3A9F" w:rsidP="00BB3A9F">
      <w:pPr>
        <w:rPr>
          <w:sz w:val="21"/>
          <w:szCs w:val="21"/>
        </w:rPr>
      </w:pPr>
    </w:p>
    <w:p w:rsidR="00BB3A9F" w:rsidRPr="00B2147E" w:rsidRDefault="00BB3A9F" w:rsidP="00BB3A9F">
      <w:pPr>
        <w:rPr>
          <w:sz w:val="21"/>
          <w:szCs w:val="21"/>
        </w:rPr>
      </w:pPr>
    </w:p>
    <w:p w:rsidR="00BB3A9F" w:rsidRPr="00B2147E" w:rsidRDefault="00BB3A9F" w:rsidP="00BB3A9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:rsidR="00BB3A9F" w:rsidRPr="00B2147E" w:rsidRDefault="00BB3A9F" w:rsidP="00BB3A9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BB3A9F" w:rsidRPr="00B2147E" w:rsidRDefault="00BB3A9F" w:rsidP="00BB3A9F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BB3A9F" w:rsidRPr="00B2147E" w:rsidRDefault="00BB3A9F" w:rsidP="00BB3A9F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BB3A9F" w:rsidRDefault="00BB3A9F" w:rsidP="00BB3A9F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BB3A9F" w:rsidRDefault="00BB3A9F" w:rsidP="00BB3A9F"/>
    <w:p w:rsidR="00BB3A9F" w:rsidRDefault="00BB3A9F" w:rsidP="00BB3A9F"/>
    <w:p w:rsidR="00BB3A9F" w:rsidRPr="009D5487" w:rsidRDefault="00BB3A9F" w:rsidP="00BB3A9F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 xml:space="preserve">Por medio de la presente informo de la reincorporación a mis actividades académicas </w:t>
      </w:r>
      <w:r>
        <w:rPr>
          <w:sz w:val="21"/>
          <w:szCs w:val="21"/>
        </w:rPr>
        <w:t>en mi plaza como</w:t>
      </w:r>
      <w:r w:rsidRPr="009D5487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Profesor de Carrera </w:t>
      </w:r>
      <w:r w:rsidRPr="00B2147E">
        <w:rPr>
          <w:sz w:val="21"/>
          <w:szCs w:val="21"/>
          <w:u w:val="single"/>
        </w:rPr>
        <w:t>Asociado/Titular “A”, “B”, “C”,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>de Tiempo Completo Definitivo</w:t>
      </w:r>
      <w:r w:rsidRPr="009D5487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en la </w:t>
      </w:r>
      <w:r w:rsidRPr="00B2147E">
        <w:rPr>
          <w:sz w:val="21"/>
          <w:szCs w:val="21"/>
          <w:u w:val="single"/>
        </w:rPr>
        <w:t xml:space="preserve">carrera/área de                        </w:t>
      </w:r>
      <w:r w:rsidRPr="00B2147E">
        <w:rPr>
          <w:sz w:val="21"/>
          <w:szCs w:val="21"/>
        </w:rPr>
        <w:t xml:space="preserve">, </w:t>
      </w:r>
      <w:r w:rsidRPr="009D5487">
        <w:rPr>
          <w:sz w:val="21"/>
          <w:szCs w:val="21"/>
        </w:rPr>
        <w:t xml:space="preserve"> a partir del </w:t>
      </w:r>
      <w:r w:rsidRPr="004176F4">
        <w:rPr>
          <w:sz w:val="21"/>
          <w:szCs w:val="21"/>
          <w:u w:val="single"/>
        </w:rPr>
        <w:t>10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</w:t>
      </w:r>
      <w:r w:rsidRPr="00B2147E">
        <w:rPr>
          <w:sz w:val="21"/>
          <w:szCs w:val="21"/>
        </w:rPr>
        <w:t xml:space="preserve"> </w:t>
      </w:r>
      <w:r w:rsidRPr="004176F4">
        <w:rPr>
          <w:sz w:val="21"/>
          <w:szCs w:val="21"/>
          <w:u w:val="single"/>
        </w:rPr>
        <w:t>enero</w:t>
      </w:r>
      <w:r>
        <w:rPr>
          <w:sz w:val="21"/>
          <w:szCs w:val="21"/>
        </w:rPr>
        <w:t xml:space="preserve"> </w:t>
      </w:r>
      <w:r w:rsidRPr="004176F4">
        <w:rPr>
          <w:sz w:val="21"/>
          <w:szCs w:val="21"/>
        </w:rPr>
        <w:t>del</w:t>
      </w:r>
      <w:r w:rsidRPr="00B2147E">
        <w:rPr>
          <w:sz w:val="21"/>
          <w:szCs w:val="21"/>
        </w:rPr>
        <w:t xml:space="preserve"> </w:t>
      </w:r>
      <w:r w:rsidRPr="00B2147E">
        <w:rPr>
          <w:sz w:val="21"/>
          <w:szCs w:val="21"/>
          <w:u w:val="single"/>
        </w:rPr>
        <w:t>2018,</w:t>
      </w:r>
      <w:r w:rsidRPr="009D5487">
        <w:rPr>
          <w:sz w:val="21"/>
          <w:szCs w:val="21"/>
        </w:rPr>
        <w:t xml:space="preserve"> después de haber disfrutado de un </w:t>
      </w:r>
      <w:r>
        <w:rPr>
          <w:sz w:val="21"/>
          <w:szCs w:val="21"/>
          <w:u w:val="single"/>
        </w:rPr>
        <w:t xml:space="preserve">semestre/año </w:t>
      </w:r>
      <w:r w:rsidRPr="009D5487">
        <w:rPr>
          <w:sz w:val="21"/>
          <w:szCs w:val="21"/>
        </w:rPr>
        <w:t>sabático.</w:t>
      </w:r>
    </w:p>
    <w:p w:rsidR="00BB3A9F" w:rsidRPr="009D5487" w:rsidRDefault="00BB3A9F" w:rsidP="00BB3A9F">
      <w:pPr>
        <w:spacing w:line="360" w:lineRule="auto"/>
        <w:contextualSpacing/>
        <w:jc w:val="both"/>
        <w:rPr>
          <w:sz w:val="21"/>
          <w:szCs w:val="21"/>
        </w:rPr>
      </w:pPr>
    </w:p>
    <w:p w:rsidR="00BB3A9F" w:rsidRPr="009D5487" w:rsidRDefault="00BB3A9F" w:rsidP="00BB3A9F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 xml:space="preserve">Anexo al presente </w:t>
      </w:r>
      <w:r>
        <w:rPr>
          <w:sz w:val="21"/>
          <w:szCs w:val="21"/>
        </w:rPr>
        <w:t xml:space="preserve">el informe de las actividades que realicé, con </w:t>
      </w:r>
      <w:r w:rsidRPr="009D5487">
        <w:rPr>
          <w:sz w:val="21"/>
          <w:szCs w:val="21"/>
        </w:rPr>
        <w:t>los documentos probatorios, de acuerdo al Plan de Trabajo que presenté.</w:t>
      </w:r>
    </w:p>
    <w:p w:rsidR="00BB3A9F" w:rsidRPr="009D5487" w:rsidRDefault="00BB3A9F" w:rsidP="00BB3A9F">
      <w:pPr>
        <w:contextualSpacing/>
        <w:jc w:val="both"/>
        <w:rPr>
          <w:sz w:val="21"/>
          <w:szCs w:val="21"/>
        </w:rPr>
      </w:pPr>
    </w:p>
    <w:p w:rsidR="00BB3A9F" w:rsidRPr="009D5487" w:rsidRDefault="00BB3A9F" w:rsidP="00BB3A9F">
      <w:pPr>
        <w:rPr>
          <w:sz w:val="21"/>
          <w:szCs w:val="21"/>
        </w:rPr>
      </w:pPr>
    </w:p>
    <w:p w:rsidR="00BB3A9F" w:rsidRPr="009D5487" w:rsidRDefault="00BB3A9F" w:rsidP="00BB3A9F">
      <w:pPr>
        <w:rPr>
          <w:sz w:val="21"/>
          <w:szCs w:val="21"/>
        </w:rPr>
      </w:pPr>
      <w:r w:rsidRPr="009D5487">
        <w:rPr>
          <w:sz w:val="21"/>
          <w:szCs w:val="21"/>
        </w:rPr>
        <w:t>Sin otro p</w:t>
      </w:r>
      <w:r>
        <w:rPr>
          <w:sz w:val="21"/>
          <w:szCs w:val="21"/>
        </w:rPr>
        <w:t>articular,</w:t>
      </w:r>
    </w:p>
    <w:p w:rsidR="00BB3A9F" w:rsidRPr="009D5487" w:rsidRDefault="00BB3A9F" w:rsidP="00BB3A9F">
      <w:pPr>
        <w:rPr>
          <w:sz w:val="21"/>
          <w:szCs w:val="21"/>
        </w:rPr>
      </w:pPr>
    </w:p>
    <w:p w:rsidR="00BB3A9F" w:rsidRDefault="00BB3A9F" w:rsidP="00BB3A9F">
      <w:pPr>
        <w:rPr>
          <w:sz w:val="21"/>
          <w:szCs w:val="21"/>
        </w:rPr>
      </w:pPr>
    </w:p>
    <w:p w:rsidR="00BB3A9F" w:rsidRPr="009D5487" w:rsidRDefault="00BB3A9F" w:rsidP="00BB3A9F">
      <w:pPr>
        <w:rPr>
          <w:sz w:val="21"/>
          <w:szCs w:val="21"/>
        </w:rPr>
      </w:pPr>
    </w:p>
    <w:p w:rsidR="00BB3A9F" w:rsidRPr="00BA251C" w:rsidRDefault="00BB3A9F" w:rsidP="00BB3A9F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BB3A9F" w:rsidRPr="00BA251C" w:rsidRDefault="00BB3A9F" w:rsidP="00BB3A9F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BB3A9F" w:rsidRPr="00715DBF" w:rsidRDefault="00BB3A9F" w:rsidP="00BB3A9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B3A9F" w:rsidRPr="00BA251C" w:rsidRDefault="00BB3A9F" w:rsidP="00BB3A9F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   </w:t>
      </w:r>
    </w:p>
    <w:p w:rsidR="00BB3A9F" w:rsidRPr="00715DBF" w:rsidRDefault="00BB3A9F" w:rsidP="00B45728">
      <w:pPr>
        <w:contextualSpacing/>
        <w:jc w:val="both"/>
        <w:rPr>
          <w:rFonts w:cs="Tahoma"/>
          <w:b/>
          <w:sz w:val="22"/>
          <w:szCs w:val="22"/>
        </w:rPr>
      </w:pPr>
    </w:p>
    <w:p w:rsidR="00BB3A9F" w:rsidRPr="001D4B61" w:rsidRDefault="00BB3A9F" w:rsidP="00BB3A9F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</w:t>
      </w:r>
    </w:p>
    <w:p w:rsidR="00BB3A9F" w:rsidRDefault="00BB3A9F" w:rsidP="00BB3A9F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:rsidR="00BB3A9F" w:rsidRDefault="00BB3A9F" w:rsidP="00BB3A9F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:rsidR="00BB3A9F" w:rsidRPr="001F7F74" w:rsidRDefault="00BB3A9F" w:rsidP="00BB3A9F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  <w:bookmarkStart w:id="0" w:name="_GoBack"/>
      <w:bookmarkEnd w:id="0"/>
    </w:p>
    <w:sectPr w:rsidR="00BB3A9F" w:rsidRPr="001F7F74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9F"/>
    <w:rsid w:val="000C4D60"/>
    <w:rsid w:val="00B45728"/>
    <w:rsid w:val="00B93F5A"/>
    <w:rsid w:val="00B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84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9F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B3A9F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B3A9F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BB3A9F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B3A9F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BB3A9F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9F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B3A9F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B3A9F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BB3A9F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B3A9F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BB3A9F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2017-12-05T23:56:00Z</dcterms:created>
  <dcterms:modified xsi:type="dcterms:W3CDTF">2017-12-05T23:59:00Z</dcterms:modified>
</cp:coreProperties>
</file>