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0945" w14:textId="77777777" w:rsidR="00DC13B0" w:rsidRDefault="00E85704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UNIVERSIDAD NACIONAL AUTÓNOMA DE MÉXICO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58E9095C" wp14:editId="7F18F06D">
            <wp:simplePos x="0" y="0"/>
            <wp:positionH relativeFrom="column">
              <wp:posOffset>5576594</wp:posOffset>
            </wp:positionH>
            <wp:positionV relativeFrom="paragraph">
              <wp:posOffset>14604</wp:posOffset>
            </wp:positionV>
            <wp:extent cx="755626" cy="874643"/>
            <wp:effectExtent l="0" t="0" r="0" b="0"/>
            <wp:wrapNone/>
            <wp:docPr id="6" name="image2.png" descr="https://www.zaragoza.unam.mx/wp-content/Portal2015/Descargas/logo_fesz_by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www.zaragoza.unam.mx/wp-content/Portal2015/Descargas/logo_fesz_by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26" cy="8746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ACC75E9" wp14:editId="10D476A4">
            <wp:simplePos x="0" y="0"/>
            <wp:positionH relativeFrom="column">
              <wp:posOffset>2</wp:posOffset>
            </wp:positionH>
            <wp:positionV relativeFrom="paragraph">
              <wp:posOffset>-1268</wp:posOffset>
            </wp:positionV>
            <wp:extent cx="787400" cy="882650"/>
            <wp:effectExtent l="0" t="0" r="0" b="0"/>
            <wp:wrapNone/>
            <wp:docPr id="5" name="image1.jpg" descr="https://www.zaragoza.unam.mx/wp-content/Portal2015/Descargas/logo_unam_negr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www.zaragoza.unam.mx/wp-content/Portal2015/Descargas/logo_unam_negr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88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877A67" w14:textId="77777777" w:rsidR="00DC13B0" w:rsidRDefault="00E8570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FACULTAD DE ESTUDIOS SUPERIORES ZARAGOZA</w:t>
      </w:r>
    </w:p>
    <w:p w14:paraId="086F8F32" w14:textId="77777777" w:rsidR="00DC13B0" w:rsidRDefault="00E8570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COMITÉ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DE  ÉTICA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EN LA INVESTIGACIÓN</w:t>
      </w:r>
    </w:p>
    <w:p w14:paraId="3AD53978" w14:textId="77777777" w:rsidR="00DC13B0" w:rsidRDefault="00DC13B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10A954D" w14:textId="77777777" w:rsidR="00DC13B0" w:rsidRDefault="00E8570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FORMATO </w:t>
      </w:r>
    </w:p>
    <w:p w14:paraId="2E0E633F" w14:textId="77777777" w:rsidR="00DC13B0" w:rsidRDefault="00E85704">
      <w:pPr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(Ficha de llenado) </w:t>
      </w:r>
    </w:p>
    <w:p w14:paraId="79022B2B" w14:textId="77777777" w:rsidR="00DC13B0" w:rsidRDefault="00DC13B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33F152B" w14:textId="77777777" w:rsidR="00DC13B0" w:rsidRDefault="00E8570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INFORMACIÓN REQUERIDA PARA LOS PROYECTO DE</w:t>
      </w:r>
    </w:p>
    <w:p w14:paraId="061BF8E7" w14:textId="77777777" w:rsidR="00DC13B0" w:rsidRDefault="00E8570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INVESTIGACIÓN CON CULTIVO CELULAR</w:t>
      </w:r>
    </w:p>
    <w:p w14:paraId="7A286711" w14:textId="77777777" w:rsidR="00DC13B0" w:rsidRDefault="00DC13B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06FD5E" w14:textId="77777777" w:rsidR="00DC13B0" w:rsidRDefault="00E8570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INFORMACIÓN GENERAL</w:t>
      </w:r>
    </w:p>
    <w:p w14:paraId="56330BA3" w14:textId="77777777" w:rsidR="00DC13B0" w:rsidRDefault="00E8570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Título del proyecto:</w:t>
      </w:r>
    </w:p>
    <w:p w14:paraId="7F525C3B" w14:textId="77777777" w:rsidR="00DC13B0" w:rsidRDefault="00E8570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del responsable:</w:t>
      </w:r>
    </w:p>
    <w:p w14:paraId="15A9327B" w14:textId="77777777" w:rsidR="00DC13B0" w:rsidRDefault="00E8570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Dirección electrónica:</w:t>
      </w:r>
    </w:p>
    <w:p w14:paraId="170253A8" w14:textId="77777777" w:rsidR="00DC13B0" w:rsidRDefault="00E8570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Teléfono oficina:                                       Teléfono móvil*:</w:t>
      </w:r>
    </w:p>
    <w:p w14:paraId="4F5005A2" w14:textId="77777777" w:rsidR="00DC13B0" w:rsidRDefault="00E8570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corresponsable: </w:t>
      </w:r>
    </w:p>
    <w:p w14:paraId="4BF4FB22" w14:textId="77777777" w:rsidR="00DC13B0" w:rsidRDefault="00E8570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Dirección electrónica:  </w:t>
      </w:r>
    </w:p>
    <w:p w14:paraId="105314AE" w14:textId="77777777" w:rsidR="00DC13B0" w:rsidRDefault="00E8570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léfono oficina:                                       Teléfono móvil*:</w:t>
      </w:r>
    </w:p>
    <w:p w14:paraId="5E4D1C12" w14:textId="77777777" w:rsidR="00DC13B0" w:rsidRDefault="00E8570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Fecha de inicio del proyecto:</w:t>
      </w:r>
    </w:p>
    <w:p w14:paraId="4F3AB59B" w14:textId="77777777" w:rsidR="00DC13B0" w:rsidRDefault="00E8570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Fecha probable de término del proyecto:</w:t>
      </w:r>
    </w:p>
    <w:p w14:paraId="1A55D7B3" w14:textId="77777777" w:rsidR="00DC13B0" w:rsidRDefault="00E8570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 la Unidad o Línea de investigación:</w:t>
      </w:r>
    </w:p>
    <w:p w14:paraId="6A40A014" w14:textId="77777777" w:rsidR="00DC13B0" w:rsidRDefault="00E8570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Responsable de la Unidad o Línea de investigación:</w:t>
      </w:r>
    </w:p>
    <w:p w14:paraId="4C4A05FE" w14:textId="77777777" w:rsidR="00DC13B0" w:rsidRDefault="00DC13B0">
      <w:pPr>
        <w:rPr>
          <w:rFonts w:ascii="Arial" w:eastAsia="Arial" w:hAnsi="Arial" w:cs="Arial"/>
          <w:sz w:val="24"/>
          <w:szCs w:val="24"/>
        </w:rPr>
      </w:pPr>
    </w:p>
    <w:p w14:paraId="4ED4BC3C" w14:textId="77777777" w:rsidR="00DC13B0" w:rsidRDefault="00DC13B0">
      <w:pPr>
        <w:rPr>
          <w:rFonts w:ascii="Arial" w:eastAsia="Arial" w:hAnsi="Arial" w:cs="Arial"/>
          <w:sz w:val="24"/>
          <w:szCs w:val="24"/>
        </w:rPr>
      </w:pPr>
    </w:p>
    <w:p w14:paraId="52463744" w14:textId="77777777" w:rsidR="00DC13B0" w:rsidRDefault="00E85704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*No son campos obligatorios.</w:t>
      </w:r>
    </w:p>
    <w:p w14:paraId="6AC31400" w14:textId="77777777" w:rsidR="00DC13B0" w:rsidRDefault="00DC13B0">
      <w:pPr>
        <w:rPr>
          <w:rFonts w:ascii="Arial" w:eastAsia="Arial" w:hAnsi="Arial" w:cs="Arial"/>
          <w:sz w:val="24"/>
          <w:szCs w:val="24"/>
        </w:rPr>
      </w:pPr>
    </w:p>
    <w:p w14:paraId="58E33E35" w14:textId="77777777" w:rsidR="00DC13B0" w:rsidRDefault="00DC13B0">
      <w:pPr>
        <w:rPr>
          <w:rFonts w:ascii="Arial" w:eastAsia="Arial" w:hAnsi="Arial" w:cs="Arial"/>
          <w:sz w:val="24"/>
          <w:szCs w:val="24"/>
        </w:rPr>
      </w:pPr>
    </w:p>
    <w:p w14:paraId="20D65AE9" w14:textId="77777777" w:rsidR="00DC13B0" w:rsidRDefault="00DC13B0">
      <w:pPr>
        <w:rPr>
          <w:rFonts w:ascii="Arial" w:eastAsia="Arial" w:hAnsi="Arial" w:cs="Arial"/>
          <w:sz w:val="24"/>
          <w:szCs w:val="24"/>
        </w:rPr>
      </w:pPr>
    </w:p>
    <w:p w14:paraId="5A6A6673" w14:textId="77777777" w:rsidR="00DC13B0" w:rsidRDefault="00DC13B0">
      <w:pPr>
        <w:rPr>
          <w:rFonts w:ascii="Arial" w:eastAsia="Arial" w:hAnsi="Arial" w:cs="Arial"/>
          <w:sz w:val="24"/>
          <w:szCs w:val="24"/>
        </w:rPr>
      </w:pPr>
    </w:p>
    <w:p w14:paraId="3EE92065" w14:textId="77777777" w:rsidR="00DC13B0" w:rsidRDefault="00DC13B0"/>
    <w:p w14:paraId="108C9BA2" w14:textId="77777777" w:rsidR="00DC13B0" w:rsidRDefault="00DC13B0"/>
    <w:p w14:paraId="7D3B60A0" w14:textId="77777777" w:rsidR="00DC13B0" w:rsidRDefault="00E857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2.- DESCRIPCIÓN DEL PROYECTO</w:t>
      </w:r>
    </w:p>
    <w:tbl>
      <w:tblPr>
        <w:tblStyle w:val="ab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DC13B0" w14:paraId="3FBAC7E6" w14:textId="77777777">
        <w:trPr>
          <w:trHeight w:val="1069"/>
        </w:trPr>
        <w:tc>
          <w:tcPr>
            <w:tcW w:w="10065" w:type="dxa"/>
          </w:tcPr>
          <w:p w14:paraId="69F6E4F7" w14:textId="77777777" w:rsidR="00DC13B0" w:rsidRDefault="00DC13B0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7B93992B" w14:textId="77777777" w:rsidR="00DC13B0" w:rsidRDefault="00DC13B0">
      <w:pPr>
        <w:rPr>
          <w:rFonts w:ascii="Arial" w:eastAsia="Arial" w:hAnsi="Arial" w:cs="Arial"/>
          <w:sz w:val="28"/>
          <w:szCs w:val="28"/>
        </w:rPr>
      </w:pPr>
    </w:p>
    <w:p w14:paraId="686805EC" w14:textId="77777777" w:rsidR="00DC13B0" w:rsidRDefault="00E8570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3.- IMPORTANCIA O RELEVANCIA SOCIAL DEL PROYECTO</w:t>
      </w:r>
    </w:p>
    <w:tbl>
      <w:tblPr>
        <w:tblStyle w:val="ac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10"/>
      </w:tblGrid>
      <w:tr w:rsidR="00DC13B0" w14:paraId="27AE98BA" w14:textId="77777777">
        <w:trPr>
          <w:trHeight w:val="1069"/>
        </w:trPr>
        <w:tc>
          <w:tcPr>
            <w:tcW w:w="10110" w:type="dxa"/>
          </w:tcPr>
          <w:p w14:paraId="79B81FF3" w14:textId="77777777" w:rsidR="00DC13B0" w:rsidRDefault="00DC13B0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7025DD53" w14:textId="77777777" w:rsidR="00DC13B0" w:rsidRDefault="00DC13B0">
      <w:pPr>
        <w:rPr>
          <w:rFonts w:ascii="Arial" w:eastAsia="Arial" w:hAnsi="Arial" w:cs="Arial"/>
          <w:b/>
          <w:sz w:val="28"/>
          <w:szCs w:val="28"/>
        </w:rPr>
      </w:pPr>
    </w:p>
    <w:p w14:paraId="77A8BD79" w14:textId="77777777" w:rsidR="00DC13B0" w:rsidRDefault="00E8570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4.-ORIGEN DEL CULTIVO</w:t>
      </w:r>
    </w:p>
    <w:tbl>
      <w:tblPr>
        <w:tblStyle w:val="ad"/>
        <w:tblW w:w="100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0"/>
      </w:tblGrid>
      <w:tr w:rsidR="00DC13B0" w14:paraId="420EC10C" w14:textId="77777777">
        <w:trPr>
          <w:trHeight w:val="1069"/>
        </w:trPr>
        <w:tc>
          <w:tcPr>
            <w:tcW w:w="10020" w:type="dxa"/>
          </w:tcPr>
          <w:p w14:paraId="1F79C2C5" w14:textId="77777777" w:rsidR="00DC13B0" w:rsidRDefault="00E857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a) Vegetal </w:t>
            </w:r>
          </w:p>
          <w:p w14:paraId="1D31C421" w14:textId="77777777" w:rsidR="00DC13B0" w:rsidRDefault="00E857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b) Animal</w:t>
            </w:r>
          </w:p>
          <w:p w14:paraId="193DE12F" w14:textId="77777777" w:rsidR="00DC13B0" w:rsidRDefault="00E857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c) Otro especifique:</w:t>
            </w:r>
          </w:p>
          <w:p w14:paraId="75F48E94" w14:textId="77777777" w:rsidR="00DC13B0" w:rsidRDefault="00DC13B0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4B10B7CF" w14:textId="77777777" w:rsidR="00DC13B0" w:rsidRDefault="00DC13B0">
      <w:pPr>
        <w:rPr>
          <w:rFonts w:ascii="Arial" w:eastAsia="Arial" w:hAnsi="Arial" w:cs="Arial"/>
          <w:b/>
          <w:sz w:val="28"/>
          <w:szCs w:val="28"/>
        </w:rPr>
      </w:pPr>
    </w:p>
    <w:p w14:paraId="5B6860DB" w14:textId="77777777" w:rsidR="00DC13B0" w:rsidRDefault="00E8570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5.- TIPO DE CULTIVO</w:t>
      </w:r>
    </w:p>
    <w:tbl>
      <w:tblPr>
        <w:tblStyle w:val="ae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0"/>
      </w:tblGrid>
      <w:tr w:rsidR="00DC13B0" w14:paraId="3767F203" w14:textId="77777777">
        <w:trPr>
          <w:trHeight w:val="1069"/>
        </w:trPr>
        <w:tc>
          <w:tcPr>
            <w:tcW w:w="10050" w:type="dxa"/>
          </w:tcPr>
          <w:p w14:paraId="4E589789" w14:textId="77777777" w:rsidR="00DC13B0" w:rsidRDefault="00E857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a) Cultivo en monocapa</w:t>
            </w:r>
          </w:p>
          <w:p w14:paraId="37BA44C7" w14:textId="77777777" w:rsidR="00DC13B0" w:rsidRDefault="00E857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b) Cultivo en suspensión</w:t>
            </w:r>
          </w:p>
          <w:p w14:paraId="7FED503E" w14:textId="77777777" w:rsidR="00DC13B0" w:rsidRDefault="00E857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c) Cultivos primarios</w:t>
            </w:r>
          </w:p>
          <w:p w14:paraId="4E2C6571" w14:textId="77777777" w:rsidR="00DC13B0" w:rsidRDefault="00E857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d) Cultivos secundarios</w:t>
            </w:r>
          </w:p>
          <w:p w14:paraId="183C70E7" w14:textId="77777777" w:rsidR="00DC13B0" w:rsidRDefault="00E857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e) Cultivos continuos o líneas estables</w:t>
            </w:r>
          </w:p>
          <w:p w14:paraId="61C40104" w14:textId="77777777" w:rsidR="00DC13B0" w:rsidRDefault="00DC13B0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29BC24B9" w14:textId="77777777" w:rsidR="00DC13B0" w:rsidRDefault="00DC13B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D9998F" w14:textId="77777777" w:rsidR="00DC13B0" w:rsidRDefault="00E8570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6.- ORIGEN DE LAS CÉLULAS</w:t>
      </w:r>
    </w:p>
    <w:tbl>
      <w:tblPr>
        <w:tblStyle w:val="af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DC13B0" w14:paraId="52B95F5C" w14:textId="77777777">
        <w:trPr>
          <w:trHeight w:val="1069"/>
        </w:trPr>
        <w:tc>
          <w:tcPr>
            <w:tcW w:w="10065" w:type="dxa"/>
          </w:tcPr>
          <w:p w14:paraId="03E4E050" w14:textId="77777777" w:rsidR="00DC13B0" w:rsidRDefault="00E857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a) Tejido epitelial</w:t>
            </w:r>
          </w:p>
          <w:p w14:paraId="7E7E1CF9" w14:textId="77777777" w:rsidR="00DC13B0" w:rsidRDefault="00E857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b) Tejido conjuntivo</w:t>
            </w:r>
          </w:p>
          <w:p w14:paraId="472A7A56" w14:textId="77777777" w:rsidR="00DC13B0" w:rsidRDefault="00E857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c) Tejido muscular</w:t>
            </w:r>
          </w:p>
          <w:p w14:paraId="43A41513" w14:textId="77777777" w:rsidR="00DC13B0" w:rsidRDefault="00E857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d) Tejido nervioso</w:t>
            </w:r>
          </w:p>
          <w:p w14:paraId="08C95FF5" w14:textId="77777777" w:rsidR="00DC13B0" w:rsidRDefault="00E857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e) Sangre y tejido linfoide</w:t>
            </w:r>
          </w:p>
          <w:p w14:paraId="3072FC9E" w14:textId="77777777" w:rsidR="00DC13B0" w:rsidRDefault="00E857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f)  Células madre embrionarias</w:t>
            </w:r>
          </w:p>
          <w:p w14:paraId="4651FF3B" w14:textId="77777777" w:rsidR="00DC13B0" w:rsidRDefault="00DC13B0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2C8C3FF6" w14:textId="77777777" w:rsidR="00DC13B0" w:rsidRDefault="00DC13B0">
      <w:pPr>
        <w:rPr>
          <w:rFonts w:ascii="Arial" w:eastAsia="Arial" w:hAnsi="Arial" w:cs="Arial"/>
          <w:sz w:val="24"/>
          <w:szCs w:val="24"/>
        </w:rPr>
      </w:pPr>
    </w:p>
    <w:p w14:paraId="1B7E9DA8" w14:textId="77777777" w:rsidR="00DC13B0" w:rsidRDefault="00E8570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7.- NOMBRE DE LA PERSONA QUE LLEVARÁ A CABO EL MANEJO DE LOS RESIDUOS BIOLÓGICOS</w:t>
      </w:r>
    </w:p>
    <w:tbl>
      <w:tblPr>
        <w:tblStyle w:val="af0"/>
        <w:tblW w:w="100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5"/>
      </w:tblGrid>
      <w:tr w:rsidR="00DC13B0" w14:paraId="0CC239F2" w14:textId="77777777">
        <w:trPr>
          <w:trHeight w:val="1073"/>
        </w:trPr>
        <w:tc>
          <w:tcPr>
            <w:tcW w:w="10095" w:type="dxa"/>
          </w:tcPr>
          <w:p w14:paraId="6372EEFA" w14:textId="77777777" w:rsidR="00DC13B0" w:rsidRDefault="00DC13B0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4B46C875" w14:textId="77777777" w:rsidR="00DC13B0" w:rsidRDefault="00DC13B0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75850FF6" w14:textId="77777777" w:rsidR="00DC13B0" w:rsidRDefault="00DC13B0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1235A9D8" w14:textId="77777777" w:rsidR="00DC13B0" w:rsidRDefault="00DC13B0">
      <w:pPr>
        <w:rPr>
          <w:rFonts w:ascii="Arial" w:eastAsia="Arial" w:hAnsi="Arial" w:cs="Arial"/>
          <w:sz w:val="28"/>
          <w:szCs w:val="28"/>
        </w:rPr>
      </w:pPr>
    </w:p>
    <w:p w14:paraId="2FC18E66" w14:textId="77777777" w:rsidR="00DC13B0" w:rsidRDefault="00E8570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8.-</w:t>
      </w:r>
      <w:r>
        <w:rPr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MENCIONE LA EXPERIENCIA DEL PERSONAL ENCARGADO DE REALIZAR LOS PROCEDIMIENTOS EN EL MANEJO DE RESIDUOS BIOLÓGICOS, ENTRE OTROS LOS AÑOS DE EXPERIENCIA</w:t>
      </w:r>
    </w:p>
    <w:tbl>
      <w:tblPr>
        <w:tblStyle w:val="af1"/>
        <w:tblW w:w="100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5"/>
      </w:tblGrid>
      <w:tr w:rsidR="00DC13B0" w14:paraId="763112A8" w14:textId="77777777">
        <w:trPr>
          <w:trHeight w:val="1147"/>
        </w:trPr>
        <w:tc>
          <w:tcPr>
            <w:tcW w:w="10005" w:type="dxa"/>
          </w:tcPr>
          <w:p w14:paraId="2F80AB1C" w14:textId="77777777" w:rsidR="00DC13B0" w:rsidRDefault="00DC13B0">
            <w:pPr>
              <w:spacing w:after="160" w:line="259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53A5ADCB" w14:textId="77777777" w:rsidR="00DC13B0" w:rsidRDefault="00DC13B0">
      <w:pPr>
        <w:rPr>
          <w:rFonts w:ascii="Arial" w:eastAsia="Arial" w:hAnsi="Arial" w:cs="Arial"/>
          <w:b/>
          <w:sz w:val="28"/>
          <w:szCs w:val="28"/>
        </w:rPr>
      </w:pPr>
    </w:p>
    <w:p w14:paraId="16091AD7" w14:textId="77777777" w:rsidR="00DC13B0" w:rsidRDefault="00E8570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9.-. INDIQUE EL TIPO DE RIESGO DERIVADO DE LA MANIPULACIÓN DE LOS RESIDUOS BIOLÓGICOS</w:t>
      </w:r>
    </w:p>
    <w:tbl>
      <w:tblPr>
        <w:tblStyle w:val="af2"/>
        <w:tblW w:w="10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5"/>
      </w:tblGrid>
      <w:tr w:rsidR="00DC13B0" w14:paraId="2084C698" w14:textId="77777777">
        <w:trPr>
          <w:trHeight w:val="1693"/>
        </w:trPr>
        <w:tc>
          <w:tcPr>
            <w:tcW w:w="10035" w:type="dxa"/>
          </w:tcPr>
          <w:p w14:paraId="765778A1" w14:textId="77777777" w:rsidR="00DC13B0" w:rsidRDefault="00E8570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a) Alto</w:t>
            </w:r>
          </w:p>
          <w:p w14:paraId="14BBA01E" w14:textId="77777777" w:rsidR="00DC13B0" w:rsidRDefault="00E8570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b) Medio </w:t>
            </w:r>
          </w:p>
          <w:p w14:paraId="7CFA5A77" w14:textId="77777777" w:rsidR="00DC13B0" w:rsidRDefault="00E8570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c) Bajo</w:t>
            </w:r>
          </w:p>
          <w:p w14:paraId="2B6D7095" w14:textId="77777777" w:rsidR="00DC13B0" w:rsidRDefault="00E85704">
            <w:pPr>
              <w:spacing w:after="160" w:line="259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d) Ninguno</w:t>
            </w:r>
          </w:p>
        </w:tc>
      </w:tr>
    </w:tbl>
    <w:p w14:paraId="20C36D1E" w14:textId="77777777" w:rsidR="00DC13B0" w:rsidRDefault="00DC13B0">
      <w:pPr>
        <w:rPr>
          <w:rFonts w:ascii="Arial" w:eastAsia="Arial" w:hAnsi="Arial" w:cs="Arial"/>
          <w:b/>
          <w:sz w:val="28"/>
          <w:szCs w:val="28"/>
        </w:rPr>
      </w:pPr>
    </w:p>
    <w:p w14:paraId="043DDEB6" w14:textId="77777777" w:rsidR="00DC13B0" w:rsidRDefault="00E8570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 xml:space="preserve">10.- </w:t>
      </w:r>
      <w:r>
        <w:rPr>
          <w:rFonts w:ascii="Arial" w:eastAsia="Arial" w:hAnsi="Arial" w:cs="Arial"/>
          <w:b/>
          <w:sz w:val="24"/>
          <w:szCs w:val="24"/>
        </w:rPr>
        <w:t>TIPO DE RESIDUO BIOLÓGICO QUE VA A GENERAR</w:t>
      </w:r>
    </w:p>
    <w:tbl>
      <w:tblPr>
        <w:tblStyle w:val="af3"/>
        <w:tblW w:w="9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0"/>
      </w:tblGrid>
      <w:tr w:rsidR="00DC13B0" w14:paraId="3DB40546" w14:textId="77777777">
        <w:trPr>
          <w:trHeight w:val="1063"/>
        </w:trPr>
        <w:tc>
          <w:tcPr>
            <w:tcW w:w="9960" w:type="dxa"/>
          </w:tcPr>
          <w:p w14:paraId="5495922E" w14:textId="77777777" w:rsidR="00DC13B0" w:rsidRDefault="00E857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a) Sangre de humano</w:t>
            </w:r>
          </w:p>
          <w:p w14:paraId="0915D30B" w14:textId="77777777" w:rsidR="00DC13B0" w:rsidRDefault="00E857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b) Tejido</w:t>
            </w:r>
          </w:p>
          <w:p w14:paraId="254E08CA" w14:textId="77777777" w:rsidR="00DC13B0" w:rsidRDefault="00E8570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b) Cultivos celulares</w:t>
            </w:r>
          </w:p>
        </w:tc>
      </w:tr>
    </w:tbl>
    <w:p w14:paraId="3E3B2ABE" w14:textId="77777777" w:rsidR="00DC13B0" w:rsidRDefault="00DC13B0">
      <w:pPr>
        <w:rPr>
          <w:rFonts w:ascii="Arial" w:eastAsia="Arial" w:hAnsi="Arial" w:cs="Arial"/>
          <w:b/>
          <w:sz w:val="28"/>
          <w:szCs w:val="28"/>
        </w:rPr>
      </w:pPr>
    </w:p>
    <w:p w14:paraId="7EE38C78" w14:textId="77777777" w:rsidR="00DC13B0" w:rsidRDefault="00E8570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11.- CANTIDAD QUE ESTIMA GENERAR DE RESIDUOS BIOLÓGICOS</w:t>
      </w:r>
    </w:p>
    <w:tbl>
      <w:tblPr>
        <w:tblStyle w:val="af4"/>
        <w:tblW w:w="99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45"/>
      </w:tblGrid>
      <w:tr w:rsidR="00DC13B0" w14:paraId="39B57506" w14:textId="77777777">
        <w:trPr>
          <w:trHeight w:val="959"/>
        </w:trPr>
        <w:tc>
          <w:tcPr>
            <w:tcW w:w="9945" w:type="dxa"/>
          </w:tcPr>
          <w:p w14:paraId="7A90C270" w14:textId="77777777" w:rsidR="00DC13B0" w:rsidRDefault="00DC13B0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1E8043CB" w14:textId="77777777" w:rsidR="00DC13B0" w:rsidRDefault="00DC13B0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01573C74" w14:textId="77777777" w:rsidR="00DC13B0" w:rsidRDefault="00DC13B0">
      <w:pPr>
        <w:rPr>
          <w:rFonts w:ascii="Arial" w:eastAsia="Arial" w:hAnsi="Arial" w:cs="Arial"/>
          <w:sz w:val="28"/>
          <w:szCs w:val="28"/>
        </w:rPr>
      </w:pPr>
    </w:p>
    <w:p w14:paraId="0AB6D661" w14:textId="77777777" w:rsidR="00DC13B0" w:rsidRDefault="00E8570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12.- TRATAMIENTO AL QUE SERÁN SOMETIDOS LOS RESIDUOS BIOLÓGICOS PARA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SER  INACTIVADOS</w:t>
      </w:r>
      <w:proofErr w:type="gramEnd"/>
    </w:p>
    <w:tbl>
      <w:tblPr>
        <w:tblStyle w:val="af5"/>
        <w:tblW w:w="99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45"/>
      </w:tblGrid>
      <w:tr w:rsidR="00DC13B0" w14:paraId="5C15BF79" w14:textId="77777777">
        <w:trPr>
          <w:trHeight w:val="878"/>
        </w:trPr>
        <w:tc>
          <w:tcPr>
            <w:tcW w:w="9945" w:type="dxa"/>
          </w:tcPr>
          <w:p w14:paraId="234B0F79" w14:textId="77777777" w:rsidR="00DC13B0" w:rsidRDefault="00E857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a) Físico:</w:t>
            </w:r>
          </w:p>
          <w:p w14:paraId="119D57D5" w14:textId="77777777" w:rsidR="00DC13B0" w:rsidRDefault="00E857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b) Químico:</w:t>
            </w:r>
          </w:p>
          <w:p w14:paraId="5C3F516B" w14:textId="77777777" w:rsidR="00DC13B0" w:rsidRDefault="00E857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Describa:</w:t>
            </w:r>
          </w:p>
          <w:p w14:paraId="04235F90" w14:textId="77777777" w:rsidR="00DC13B0" w:rsidRDefault="00DC13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95F6C95" w14:textId="77777777" w:rsidR="00DC13B0" w:rsidRDefault="00DC13B0">
      <w:pPr>
        <w:rPr>
          <w:rFonts w:ascii="Arial" w:eastAsia="Arial" w:hAnsi="Arial" w:cs="Arial"/>
          <w:sz w:val="28"/>
          <w:szCs w:val="28"/>
        </w:rPr>
      </w:pPr>
    </w:p>
    <w:p w14:paraId="6CD571FC" w14:textId="77777777" w:rsidR="00DC13B0" w:rsidRDefault="00DC13B0">
      <w:pPr>
        <w:rPr>
          <w:rFonts w:ascii="Arial" w:eastAsia="Arial" w:hAnsi="Arial" w:cs="Arial"/>
          <w:sz w:val="28"/>
          <w:szCs w:val="28"/>
        </w:rPr>
      </w:pPr>
    </w:p>
    <w:p w14:paraId="5382B2ED" w14:textId="77777777" w:rsidR="00DC13B0" w:rsidRDefault="00DC13B0">
      <w:pPr>
        <w:rPr>
          <w:rFonts w:ascii="Arial" w:eastAsia="Arial" w:hAnsi="Arial" w:cs="Arial"/>
          <w:sz w:val="28"/>
          <w:szCs w:val="28"/>
        </w:rPr>
      </w:pPr>
    </w:p>
    <w:p w14:paraId="58171AF8" w14:textId="77777777" w:rsidR="00DC13B0" w:rsidRDefault="00E8570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13.- INDIQUE LA DISPOSICIÓN FINAL DE LOS RESIDUOS BIOLÓGICOS TRATADOS</w:t>
      </w:r>
    </w:p>
    <w:tbl>
      <w:tblPr>
        <w:tblStyle w:val="af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DC13B0" w14:paraId="06B3088B" w14:textId="77777777">
        <w:trPr>
          <w:trHeight w:val="1097"/>
        </w:trPr>
        <w:tc>
          <w:tcPr>
            <w:tcW w:w="9776" w:type="dxa"/>
          </w:tcPr>
          <w:p w14:paraId="09727304" w14:textId="77777777" w:rsidR="00DC13B0" w:rsidRDefault="00DC13B0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1D5B76CB" w14:textId="77777777" w:rsidR="00DC13B0" w:rsidRDefault="00DC13B0">
      <w:pPr>
        <w:rPr>
          <w:rFonts w:ascii="Arial" w:eastAsia="Arial" w:hAnsi="Arial" w:cs="Arial"/>
          <w:sz w:val="28"/>
          <w:szCs w:val="28"/>
        </w:rPr>
      </w:pPr>
    </w:p>
    <w:sectPr w:rsidR="00DC13B0"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B0"/>
    <w:rsid w:val="00DC13B0"/>
    <w:rsid w:val="00E8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DF62"/>
  <w15:docId w15:val="{8AFAE3EB-BA4E-47EF-91B5-6420813D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48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4E8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dqynPHq1X6YoSpvChW9viupkJg==">CgMxLjAyCGguZ2pkZ3hzOAByITFwcjNPdUJXVFZsaUgyTjFfOHJ3dFNlVEt4UXBIY3VrVQ==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UNAM</cp:lastModifiedBy>
  <cp:revision>2</cp:revision>
  <dcterms:created xsi:type="dcterms:W3CDTF">2024-09-30T21:15:00Z</dcterms:created>
  <dcterms:modified xsi:type="dcterms:W3CDTF">2024-09-30T21:15:00Z</dcterms:modified>
</cp:coreProperties>
</file>